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6315"/>
        <w:gridCol w:w="3780"/>
      </w:tblGrid>
      <w:tr w:rsidR="00632100" w:rsidRPr="006E7F91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:rsidR="00632100" w:rsidRPr="006E7F91" w:rsidRDefault="001A3CE6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Arial Narrow" w:eastAsia="Times New Roman" w:hAnsi="Arial Narrow" w:cs="Tahoma"/>
                <w:sz w:val="28"/>
                <w:szCs w:val="28"/>
              </w:rPr>
              <w:t>S</w:t>
            </w:r>
            <w:r w:rsidR="00627944">
              <w:rPr>
                <w:rFonts w:ascii="Arial Narrow" w:eastAsia="Times New Roman" w:hAnsi="Arial Narrow" w:cs="Tahoma"/>
                <w:sz w:val="28"/>
                <w:szCs w:val="28"/>
              </w:rPr>
              <w:t>ravani</w:t>
            </w:r>
            <w:proofErr w:type="spellEnd"/>
            <w:r w:rsidR="00627944">
              <w:rPr>
                <w:rFonts w:ascii="Arial Narrow" w:eastAsia="Times New Roman" w:hAnsi="Arial Narrow" w:cs="Tahoma"/>
                <w:sz w:val="28"/>
                <w:szCs w:val="28"/>
              </w:rPr>
              <w:t xml:space="preserve"> </w:t>
            </w:r>
            <w:proofErr w:type="spellStart"/>
            <w:r w:rsidR="00627944">
              <w:rPr>
                <w:rFonts w:ascii="Arial Narrow" w:eastAsia="Times New Roman" w:hAnsi="Arial Narrow" w:cs="Tahoma"/>
                <w:sz w:val="28"/>
                <w:szCs w:val="28"/>
              </w:rPr>
              <w:t>Ravala</w:t>
            </w:r>
            <w:proofErr w:type="spellEnd"/>
            <w:r w:rsidR="007C6F2A">
              <w:rPr>
                <w:rFonts w:ascii="Arial Narrow" w:eastAsia="Times New Roman" w:hAnsi="Arial Narrow" w:cs="Tahoma"/>
                <w:sz w:val="28"/>
                <w:szCs w:val="28"/>
              </w:rPr>
              <w:t xml:space="preserve"> (</w:t>
            </w:r>
            <w:proofErr w:type="spellStart"/>
            <w:r w:rsidR="007C6F2A"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proofErr w:type="spellEnd"/>
            <w:r w:rsidR="007C6F2A">
              <w:rPr>
                <w:rFonts w:ascii="Arial Narrow" w:eastAsia="Times New Roman" w:hAnsi="Arial Narrow" w:cs="Tahoma"/>
                <w:sz w:val="24"/>
                <w:szCs w:val="24"/>
              </w:rPr>
              <w:t>)</w:t>
            </w:r>
          </w:p>
          <w:p w:rsidR="00632100" w:rsidRPr="006E7F91" w:rsidRDefault="00922151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Assistant Professor</w:t>
            </w:r>
          </w:p>
          <w:p w:rsidR="00134F65" w:rsidRDefault="00134F65" w:rsidP="00134F65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:rsidR="00134F65" w:rsidRDefault="00134F65" w:rsidP="00134F65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Annasaheb Dange College of </w:t>
            </w:r>
            <w:proofErr w:type="spellStart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B.Pharmacy</w:t>
            </w:r>
            <w:proofErr w:type="spellEnd"/>
          </w:p>
          <w:p w:rsidR="00134F65" w:rsidRDefault="00134F65" w:rsidP="00134F65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Ashta, Tal. </w:t>
            </w:r>
            <w:proofErr w:type="spellStart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Walwa</w:t>
            </w:r>
            <w:proofErr w:type="spellEnd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, Dist. </w:t>
            </w:r>
            <w:proofErr w:type="spellStart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Sangli</w:t>
            </w:r>
            <w:proofErr w:type="spellEnd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(415409) </w:t>
            </w:r>
            <w:bookmarkStart w:id="0" w:name="_GoBack"/>
            <w:bookmarkEnd w:id="0"/>
          </w:p>
          <w:p w:rsidR="00134F65" w:rsidRDefault="00134F65" w:rsidP="00134F65">
            <w:pPr>
              <w:autoSpaceDE w:val="0"/>
              <w:autoSpaceDN w:val="0"/>
              <w:adjustRightInd w:val="0"/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Phone: Office (02342) 241125,</w:t>
            </w:r>
          </w:p>
          <w:p w:rsidR="00134F65" w:rsidRDefault="00134F65" w:rsidP="00134F65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Fax: (02342) 24106</w:t>
            </w:r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        Cell No. </w:t>
            </w:r>
            <w:r w:rsidR="00627944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9573306369</w:t>
            </w:r>
          </w:p>
          <w:p w:rsidR="00097C22" w:rsidRPr="006E7F91" w:rsidRDefault="00134F65" w:rsidP="00134F65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E-mail: </w:t>
            </w:r>
            <w:r w:rsidR="00627944">
              <w:rPr>
                <w:rFonts w:ascii="Arial Narrow" w:hAnsi="Arial Narrow" w:cs="Calibri,Bold"/>
                <w:sz w:val="20"/>
                <w:szCs w:val="20"/>
              </w:rPr>
              <w:t>ravala.sravaniadcbp@gmail.com</w:t>
            </w:r>
          </w:p>
        </w:tc>
        <w:tc>
          <w:tcPr>
            <w:tcW w:w="3780" w:type="dxa"/>
            <w:hideMark/>
          </w:tcPr>
          <w:p w:rsidR="00632100" w:rsidRPr="006E7F91" w:rsidRDefault="00562859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  <w:lang w:val="en-IN" w:eastAsia="en-IN"/>
              </w:rPr>
              <w:pict w14:anchorId="2227545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73.85pt;margin-top:-4.7pt;width:118.9pt;height:123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+E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" filled="f" stroked="f">
                  <v:textbox>
                    <w:txbxContent>
                      <w:p w:rsidR="00632100" w:rsidRDefault="00243D32">
                        <w:r>
                          <w:rPr>
                            <w:noProof/>
                            <w:lang w:val="en-IN" w:eastAsia="en-IN"/>
                          </w:rPr>
                          <w:t xml:space="preserve">        </w:t>
                        </w: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>
                              <wp:extent cx="1041506" cy="14173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_3167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3305" cy="14197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:rsidR="00922151" w:rsidRDefault="00922151" w:rsidP="00922151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M.Pharm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 (20</w:t>
            </w:r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22</w:t>
            </w:r>
            <w:r w:rsidR="0063210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proofErr w:type="spellStart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Koneru</w:t>
            </w:r>
            <w:proofErr w:type="spellEnd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lakshmaniah</w:t>
            </w:r>
            <w:proofErr w:type="spellEnd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pharmacy, </w:t>
            </w:r>
            <w:proofErr w:type="spellStart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Vaddeswaram</w:t>
            </w:r>
            <w:proofErr w:type="spellEnd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</w:t>
            </w:r>
          </w:p>
          <w:p w:rsidR="00632100" w:rsidRPr="006E7F91" w:rsidRDefault="00632100" w:rsidP="00922151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</w:t>
            </w:r>
            <w:r w:rsidR="0092215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 Pharm. (20</w:t>
            </w:r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proofErr w:type="spellStart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Koneru</w:t>
            </w:r>
            <w:proofErr w:type="spellEnd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lakshmaniah</w:t>
            </w:r>
            <w:proofErr w:type="spellEnd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pharmacy, </w:t>
            </w:r>
            <w:proofErr w:type="spellStart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Vaddeswaram</w:t>
            </w:r>
            <w:proofErr w:type="spellEnd"/>
          </w:p>
        </w:tc>
      </w:tr>
      <w:tr w:rsidR="00632100" w:rsidRPr="006E7F91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:rsidR="00134F65" w:rsidRPr="001A3CE6" w:rsidRDefault="00632100" w:rsidP="001A3CE6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tbl>
            <w:tblPr>
              <w:tblStyle w:val="LightList-Accent1"/>
              <w:tblW w:w="9647" w:type="dxa"/>
              <w:tblLook w:val="04A0" w:firstRow="1" w:lastRow="0" w:firstColumn="1" w:lastColumn="0" w:noHBand="0" w:noVBand="1"/>
            </w:tblPr>
            <w:tblGrid>
              <w:gridCol w:w="2411"/>
              <w:gridCol w:w="2412"/>
              <w:gridCol w:w="2412"/>
              <w:gridCol w:w="2412"/>
            </w:tblGrid>
            <w:tr w:rsidR="00134F65" w:rsidTr="00134F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5" w:type="dxa"/>
                  <w:gridSpan w:val="4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nil"/>
                    <w:right w:val="single" w:sz="8" w:space="0" w:color="4F81BD" w:themeColor="accent1"/>
                  </w:tcBorders>
                  <w:hideMark/>
                </w:tcPr>
                <w:p w:rsidR="00134F65" w:rsidRDefault="00134F65">
                  <w:pPr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>Professional Work Experience:</w:t>
                  </w:r>
                </w:p>
                <w:p w:rsidR="00134F65" w:rsidRDefault="00627944">
                  <w:pPr>
                    <w:jc w:val="both"/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September 2022</w:t>
                  </w:r>
                  <w:r w:rsidR="00134F65"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 xml:space="preserve"> to till date: Assistant Professor, Annasaheb Dange College of B Pharmacy, Ashta.</w:t>
                  </w:r>
                </w:p>
              </w:tc>
            </w:tr>
            <w:tr w:rsidR="00134F65" w:rsidTr="00134F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1" w:type="dxa"/>
                  <w:tcBorders>
                    <w:right w:val="nil"/>
                  </w:tcBorders>
                  <w:hideMark/>
                </w:tcPr>
                <w:p w:rsidR="00134F65" w:rsidRDefault="00134F65">
                  <w:pPr>
                    <w:jc w:val="center"/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>Teaching</w:t>
                  </w:r>
                </w:p>
              </w:tc>
              <w:tc>
                <w:tcPr>
                  <w:tcW w:w="2412" w:type="dxa"/>
                  <w:tcBorders>
                    <w:left w:val="nil"/>
                    <w:right w:val="nil"/>
                  </w:tcBorders>
                  <w:hideMark/>
                </w:tcPr>
                <w:p w:rsidR="00134F65" w:rsidRDefault="00134F6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  <w:t>Research</w:t>
                  </w:r>
                </w:p>
              </w:tc>
              <w:tc>
                <w:tcPr>
                  <w:tcW w:w="2412" w:type="dxa"/>
                  <w:tcBorders>
                    <w:left w:val="nil"/>
                    <w:right w:val="nil"/>
                  </w:tcBorders>
                  <w:hideMark/>
                </w:tcPr>
                <w:p w:rsidR="00134F65" w:rsidRDefault="00134F6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  <w:t>Industry</w:t>
                  </w:r>
                </w:p>
              </w:tc>
              <w:tc>
                <w:tcPr>
                  <w:tcW w:w="2412" w:type="dxa"/>
                  <w:tcBorders>
                    <w:left w:val="nil"/>
                  </w:tcBorders>
                  <w:hideMark/>
                </w:tcPr>
                <w:p w:rsidR="00134F65" w:rsidRDefault="00134F6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34F65" w:rsidTr="00134F65">
              <w:trPr>
                <w:trHeight w:val="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1" w:type="dxa"/>
                  <w:tcBorders>
                    <w:top w:val="nil"/>
                    <w:left w:val="single" w:sz="8" w:space="0" w:color="4F81BD" w:themeColor="accent1"/>
                    <w:bottom w:val="single" w:sz="8" w:space="0" w:color="4F81BD" w:themeColor="accent1"/>
                    <w:right w:val="nil"/>
                  </w:tcBorders>
                  <w:hideMark/>
                </w:tcPr>
                <w:p w:rsidR="00134F65" w:rsidRDefault="00627944">
                  <w:pPr>
                    <w:jc w:val="center"/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Fresher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4F81BD" w:themeColor="accent1"/>
                    <w:right w:val="nil"/>
                  </w:tcBorders>
                  <w:hideMark/>
                </w:tcPr>
                <w:p w:rsidR="00134F65" w:rsidRDefault="00134F6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4F81BD" w:themeColor="accent1"/>
                    <w:right w:val="nil"/>
                  </w:tcBorders>
                  <w:hideMark/>
                </w:tcPr>
                <w:p w:rsidR="00134F65" w:rsidRDefault="00134F6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4F81BD" w:themeColor="accent1"/>
                    <w:right w:val="single" w:sz="8" w:space="0" w:color="4F81BD" w:themeColor="accent1"/>
                  </w:tcBorders>
                  <w:hideMark/>
                </w:tcPr>
                <w:p w:rsidR="00134F65" w:rsidRDefault="0062794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:rsidR="00632100" w:rsidRPr="006E7F91" w:rsidRDefault="00134F65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="008767EF">
              <w:rPr>
                <w:rFonts w:ascii="Arial Narrow" w:eastAsia="Times New Roman" w:hAnsi="Arial Narrow" w:cs="Tahoma"/>
                <w:sz w:val="20"/>
                <w:szCs w:val="20"/>
              </w:rPr>
              <w:t xml:space="preserve">    -</w:t>
            </w:r>
          </w:p>
        </w:tc>
      </w:tr>
      <w:tr w:rsidR="00632100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Subject Taught: UG- </w:t>
            </w:r>
            <w:r w:rsidR="008767EF">
              <w:rPr>
                <w:rFonts w:ascii="Arial Narrow" w:eastAsia="Times New Roman" w:hAnsi="Arial Narrow" w:cs="Tahoma"/>
                <w:sz w:val="20"/>
                <w:szCs w:val="20"/>
              </w:rPr>
              <w:t xml:space="preserve">    -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:rsidR="00632100" w:rsidRPr="006E7F91" w:rsidRDefault="00632100" w:rsidP="001A3CE6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Research Foci: </w:t>
            </w:r>
            <w:r w:rsidR="001A3CE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formulation and Evaluation of </w:t>
            </w:r>
            <w:r w:rsidR="008767E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Nifedipine transdermal </w:t>
            </w:r>
            <w:r w:rsidR="0008430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drug delivery system.</w:t>
            </w:r>
          </w:p>
        </w:tc>
      </w:tr>
      <w:tr w:rsidR="00632100" w:rsidRPr="006E7F91" w:rsidTr="001A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01</w:t>
            </w:r>
          </w:p>
        </w:tc>
        <w:tc>
          <w:tcPr>
            <w:tcW w:w="3780" w:type="dxa"/>
          </w:tcPr>
          <w:p w:rsidR="00632100" w:rsidRPr="006E7F91" w:rsidRDefault="00632100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632100" w:rsidRPr="006E7F91" w:rsidTr="001A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:rsidR="00632100" w:rsidRPr="006E7F91" w:rsidRDefault="00632100" w:rsidP="0086448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8767EF">
              <w:rPr>
                <w:rFonts w:ascii="Arial Narrow" w:eastAsia="Times New Roman" w:hAnsi="Arial Narrow" w:cs="Tahoma"/>
                <w:sz w:val="20"/>
                <w:szCs w:val="20"/>
              </w:rPr>
              <w:t xml:space="preserve"> -</w:t>
            </w:r>
          </w:p>
        </w:tc>
        <w:tc>
          <w:tcPr>
            <w:tcW w:w="3780" w:type="dxa"/>
          </w:tcPr>
          <w:p w:rsidR="00632100" w:rsidRPr="006E7F91" w:rsidRDefault="0063210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632100" w:rsidRPr="006E7F91" w:rsidTr="001A3CE6">
        <w:trPr>
          <w:trHeight w:val="2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:rsidR="00922151" w:rsidRDefault="00922151" w:rsidP="007C6F2A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  <w:p w:rsidR="00632100" w:rsidRPr="006E7F91" w:rsidRDefault="00632100" w:rsidP="007C6F2A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Publications: </w:t>
            </w:r>
          </w:p>
          <w:p w:rsidR="007C6F2A" w:rsidRPr="008767EF" w:rsidRDefault="007C6F2A" w:rsidP="008767EF">
            <w:p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</w:tbl>
    <w:p w:rsidR="001F1723" w:rsidRPr="006E7F91" w:rsidRDefault="001F1723" w:rsidP="007C6F2A">
      <w:pPr>
        <w:jc w:val="both"/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59" w:rsidRDefault="00562859" w:rsidP="00632100">
      <w:pPr>
        <w:spacing w:after="0" w:line="240" w:lineRule="auto"/>
      </w:pPr>
      <w:r>
        <w:separator/>
      </w:r>
    </w:p>
  </w:endnote>
  <w:endnote w:type="continuationSeparator" w:id="0">
    <w:p w:rsidR="00562859" w:rsidRDefault="00562859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59" w:rsidRDefault="00562859" w:rsidP="00632100">
      <w:pPr>
        <w:spacing w:after="0" w:line="240" w:lineRule="auto"/>
      </w:pPr>
      <w:r>
        <w:separator/>
      </w:r>
    </w:p>
  </w:footnote>
  <w:footnote w:type="continuationSeparator" w:id="0">
    <w:p w:rsidR="00562859" w:rsidRDefault="00562859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numPicBullet w:numPicBulletId="3">
    <w:pict>
      <v:shape id="_x0000_i1040" type="#_x0000_t75" style="width:3in;height:3in" o:bullet="t"/>
    </w:pict>
  </w:numPicBullet>
  <w:numPicBullet w:numPicBulletId="4">
    <w:pict>
      <v:shape id="_x0000_i1041" type="#_x0000_t75" style="width:3in;height:3in" o:bullet="t"/>
    </w:pict>
  </w:numPicBullet>
  <w:numPicBullet w:numPicBulletId="5">
    <w:pict>
      <v:shape id="_x0000_i1042" type="#_x0000_t75" style="width:3in;height:3in" o:bullet="t"/>
    </w:pict>
  </w:numPicBullet>
  <w:numPicBullet w:numPicBulletId="6">
    <w:pict>
      <v:shape id="_x0000_i1043" type="#_x0000_t75" style="width:3in;height:3in" o:bullet="t"/>
    </w:pict>
  </w:numPicBullet>
  <w:numPicBullet w:numPicBulletId="7">
    <w:pict>
      <v:shape id="_x0000_i1044" type="#_x0000_t75" style="width:3in;height:3in" o:bullet="t"/>
    </w:pict>
  </w:numPicBullet>
  <w:numPicBullet w:numPicBulletId="8">
    <w:pict>
      <v:shape id="_x0000_i1045" type="#_x0000_t75" style="width:3in;height:3in" o:bullet="t"/>
    </w:pict>
  </w:numPicBullet>
  <w:abstractNum w:abstractNumId="0">
    <w:nsid w:val="411D362E"/>
    <w:multiLevelType w:val="hybridMultilevel"/>
    <w:tmpl w:val="89982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46E8"/>
    <w:multiLevelType w:val="hybridMultilevel"/>
    <w:tmpl w:val="4998B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100"/>
    <w:rsid w:val="00065946"/>
    <w:rsid w:val="00084307"/>
    <w:rsid w:val="00097C22"/>
    <w:rsid w:val="001025A3"/>
    <w:rsid w:val="00122A51"/>
    <w:rsid w:val="00134F65"/>
    <w:rsid w:val="0017147B"/>
    <w:rsid w:val="001A3CE6"/>
    <w:rsid w:val="001A724F"/>
    <w:rsid w:val="001F1723"/>
    <w:rsid w:val="00243D32"/>
    <w:rsid w:val="00251347"/>
    <w:rsid w:val="002F1DE8"/>
    <w:rsid w:val="00403919"/>
    <w:rsid w:val="004877B5"/>
    <w:rsid w:val="004C62B2"/>
    <w:rsid w:val="00516DC5"/>
    <w:rsid w:val="0052666A"/>
    <w:rsid w:val="00530DD7"/>
    <w:rsid w:val="00562859"/>
    <w:rsid w:val="005802BD"/>
    <w:rsid w:val="005C737E"/>
    <w:rsid w:val="005D01E9"/>
    <w:rsid w:val="00627944"/>
    <w:rsid w:val="00632100"/>
    <w:rsid w:val="00655B0C"/>
    <w:rsid w:val="006A5291"/>
    <w:rsid w:val="006D7291"/>
    <w:rsid w:val="006E7F91"/>
    <w:rsid w:val="006F25CF"/>
    <w:rsid w:val="00767B5E"/>
    <w:rsid w:val="00771C34"/>
    <w:rsid w:val="00792339"/>
    <w:rsid w:val="007C6F2A"/>
    <w:rsid w:val="0082352F"/>
    <w:rsid w:val="00836B1E"/>
    <w:rsid w:val="00864480"/>
    <w:rsid w:val="008767EF"/>
    <w:rsid w:val="00913729"/>
    <w:rsid w:val="00922151"/>
    <w:rsid w:val="009328C2"/>
    <w:rsid w:val="0098725C"/>
    <w:rsid w:val="00AA2241"/>
    <w:rsid w:val="00AF03C7"/>
    <w:rsid w:val="00B64688"/>
    <w:rsid w:val="00B75C6D"/>
    <w:rsid w:val="00BB4BBB"/>
    <w:rsid w:val="00BB7D6E"/>
    <w:rsid w:val="00BE0660"/>
    <w:rsid w:val="00E46095"/>
    <w:rsid w:val="00EF7B15"/>
    <w:rsid w:val="00F669A2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7A6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Guru</cp:lastModifiedBy>
  <cp:revision>10</cp:revision>
  <dcterms:created xsi:type="dcterms:W3CDTF">2019-11-19T05:54:00Z</dcterms:created>
  <dcterms:modified xsi:type="dcterms:W3CDTF">2022-09-21T09:39:00Z</dcterms:modified>
</cp:coreProperties>
</file>